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223E" w14:textId="77777777" w:rsidR="001B7B34" w:rsidRDefault="001B7B34" w:rsidP="001B7B34">
      <w:pPr>
        <w:rPr>
          <w:rFonts w:hint="eastAsia"/>
        </w:rPr>
      </w:pPr>
      <w:r>
        <w:t>Referanser:</w:t>
      </w:r>
    </w:p>
    <w:p w14:paraId="13E87A8B" w14:textId="77777777" w:rsidR="001B7B34" w:rsidRDefault="001B7B34" w:rsidP="001B7B34">
      <w:pPr>
        <w:rPr>
          <w:rFonts w:hint="eastAsia"/>
        </w:rPr>
      </w:pPr>
    </w:p>
    <w:p w14:paraId="58B1EE0D" w14:textId="77777777" w:rsidR="001B7B34" w:rsidRDefault="001B7B34" w:rsidP="001B7B34">
      <w:pPr>
        <w:rPr>
          <w:rFonts w:hint="eastAsia"/>
        </w:rPr>
      </w:pPr>
      <w:r>
        <w:rPr>
          <w:rFonts w:hint="eastAsia"/>
        </w:rPr>
        <w:t>Catherine Seo, PhD</w:t>
      </w:r>
    </w:p>
    <w:p w14:paraId="3D065478" w14:textId="77777777" w:rsidR="001B7B34" w:rsidRDefault="001B7B34" w:rsidP="001B7B34">
      <w:pPr>
        <w:rPr>
          <w:rFonts w:hint="eastAsia"/>
        </w:rPr>
      </w:pPr>
      <w:r>
        <w:t>Catherine Seo, PhD, er med-direkt</w:t>
      </w:r>
      <w:r>
        <w:rPr>
          <w:rFonts w:hint="cs"/>
        </w:rPr>
        <w:t>ø</w:t>
      </w:r>
      <w:r>
        <w:t>r for The Lipedema Project, med Mark L. Smith, MD, FACS, Direkt</w:t>
      </w:r>
      <w:r>
        <w:rPr>
          <w:rFonts w:hint="cs"/>
        </w:rPr>
        <w:t>ø</w:t>
      </w:r>
      <w:r>
        <w:t>r for Friedman Center for Lymphedema Research and Treatment og nestleder for kirurgi p</w:t>
      </w:r>
      <w:r>
        <w:rPr>
          <w:rFonts w:hint="cs"/>
        </w:rPr>
        <w:t>å</w:t>
      </w:r>
      <w:r>
        <w:t xml:space="preserve"> The Center for Advanced Medicine hos Northwell Health i New York. Lip</w:t>
      </w:r>
      <w:r>
        <w:rPr>
          <w:rFonts w:hint="cs"/>
        </w:rPr>
        <w:t>ø</w:t>
      </w:r>
      <w:r>
        <w:t xml:space="preserve">dem-prosjektet er et omfattende transmedia-program for </w:t>
      </w:r>
      <w:r>
        <w:rPr>
          <w:rFonts w:hint="cs"/>
        </w:rPr>
        <w:t>å</w:t>
      </w:r>
      <w:r>
        <w:t xml:space="preserve"> </w:t>
      </w:r>
      <w:r>
        <w:rPr>
          <w:rFonts w:hint="cs"/>
        </w:rPr>
        <w:t>ø</w:t>
      </w:r>
      <w:r>
        <w:t>ke oppmerksomheten og tilby utdanning, forskning og behandling for lip</w:t>
      </w:r>
      <w:r>
        <w:rPr>
          <w:rFonts w:hint="cs"/>
        </w:rPr>
        <w:t>ø</w:t>
      </w:r>
      <w:r>
        <w:t>dem. Dr. Seo er professor og regisserte/produserte dokumentar-filmen, Lipedema: The disease they call FAT.</w:t>
      </w:r>
    </w:p>
    <w:p w14:paraId="36E36114" w14:textId="77777777" w:rsidR="001B7B34" w:rsidRDefault="001B7B34" w:rsidP="001B7B34">
      <w:pPr>
        <w:rPr>
          <w:rFonts w:hint="eastAsia"/>
        </w:rPr>
      </w:pPr>
      <w:r>
        <w:rPr>
          <w:rFonts w:hint="eastAsia"/>
        </w:rPr>
        <w:t>Kontakt: catherine@lipedemaproject.org</w:t>
      </w:r>
    </w:p>
    <w:p w14:paraId="4C0FFBCE" w14:textId="77777777" w:rsidR="001B7B34" w:rsidRDefault="001B7B34" w:rsidP="001B7B34">
      <w:pPr>
        <w:rPr>
          <w:rFonts w:hint="eastAsia"/>
        </w:rPr>
      </w:pPr>
    </w:p>
    <w:p w14:paraId="1C3BE8E0" w14:textId="77777777" w:rsidR="001B7B34" w:rsidRDefault="001B7B34" w:rsidP="001B7B34">
      <w:pPr>
        <w:rPr>
          <w:rFonts w:hint="eastAsia"/>
        </w:rPr>
      </w:pPr>
    </w:p>
    <w:p w14:paraId="4161A773" w14:textId="77777777" w:rsidR="001B7B34" w:rsidRDefault="001B7B34" w:rsidP="001B7B34">
      <w:pPr>
        <w:rPr>
          <w:rFonts w:hint="eastAsia"/>
        </w:rPr>
      </w:pPr>
      <w:r>
        <w:rPr>
          <w:rFonts w:hint="eastAsia"/>
        </w:rPr>
        <w:t>Leslyn Keith, OTD</w:t>
      </w:r>
    </w:p>
    <w:p w14:paraId="5A61CAF5" w14:textId="77777777" w:rsidR="001B7B34" w:rsidRDefault="001B7B34" w:rsidP="001B7B34">
      <w:pPr>
        <w:rPr>
          <w:rFonts w:hint="eastAsia"/>
        </w:rPr>
      </w:pPr>
      <w:r>
        <w:t>Leslyn Keith, OTD, OTR/L, CLT-LANA, fullf</w:t>
      </w:r>
      <w:r>
        <w:rPr>
          <w:rFonts w:hint="cs"/>
        </w:rPr>
        <w:t>ø</w:t>
      </w:r>
      <w:r>
        <w:t>rte sin kliniske doktorgrad i yrkes-terapi i 2015 med vekt p</w:t>
      </w:r>
      <w:r>
        <w:rPr>
          <w:rFonts w:hint="cs"/>
        </w:rPr>
        <w:t>å</w:t>
      </w:r>
      <w:r>
        <w:t xml:space="preserve"> lymf</w:t>
      </w:r>
      <w:r>
        <w:rPr>
          <w:rFonts w:hint="cs"/>
        </w:rPr>
        <w:t>ø</w:t>
      </w:r>
      <w:r>
        <w:t>dem og ekstrem overvekt. Hun ble sertifisert som lymf</w:t>
      </w:r>
      <w:r>
        <w:rPr>
          <w:rFonts w:hint="cs"/>
        </w:rPr>
        <w:t>ø</w:t>
      </w:r>
      <w:r>
        <w:t>dem-terapeut under Klose Norton Training &amp; Consulting i 2000 og ble LANA-sertifisert i 2001. Dr. Keith har startet fire lyf</w:t>
      </w:r>
      <w:r>
        <w:rPr>
          <w:rFonts w:hint="cs"/>
        </w:rPr>
        <w:t>ø</w:t>
      </w:r>
      <w:r>
        <w:t xml:space="preserve">dem terapi-programmer i California inkludert to i privat praksis. I tillegg til </w:t>
      </w:r>
      <w:r>
        <w:rPr>
          <w:rFonts w:hint="cs"/>
        </w:rPr>
        <w:t>å</w:t>
      </w:r>
      <w:r>
        <w:t xml:space="preserve"> behandle lymf</w:t>
      </w:r>
      <w:r>
        <w:rPr>
          <w:rFonts w:hint="cs"/>
        </w:rPr>
        <w:t>ø</w:t>
      </w:r>
      <w:r>
        <w:t>dem, forsker, konsulterer og foreleser hun i dag p</w:t>
      </w:r>
      <w:r>
        <w:rPr>
          <w:rFonts w:hint="cs"/>
        </w:rPr>
        <w:t>å</w:t>
      </w:r>
      <w:r>
        <w:t xml:space="preserve"> lymf</w:t>
      </w:r>
      <w:r>
        <w:rPr>
          <w:rFonts w:hint="cs"/>
        </w:rPr>
        <w:t>ø</w:t>
      </w:r>
      <w:r>
        <w:t>dem, ekstrem overvekt og driver praksis-utfordringer nasjonalt. Hun er hoved-instrukt</w:t>
      </w:r>
      <w:r>
        <w:rPr>
          <w:rFonts w:hint="cs"/>
        </w:rPr>
        <w:t>ø</w:t>
      </w:r>
      <w:r>
        <w:t>r for Klose Training.</w:t>
      </w:r>
    </w:p>
    <w:p w14:paraId="74B3ED38" w14:textId="77777777" w:rsidR="007003CA" w:rsidRDefault="007003CA">
      <w:pPr>
        <w:rPr>
          <w:lang/>
        </w:rPr>
      </w:pPr>
    </w:p>
    <w:p w14:paraId="35A083D7" w14:textId="77777777" w:rsidR="004C1A6A" w:rsidRDefault="004C1A6A">
      <w:pPr>
        <w:rPr>
          <w:lang/>
        </w:rPr>
      </w:pPr>
    </w:p>
    <w:p w14:paraId="69EEAABE" w14:textId="77777777" w:rsidR="004C1A6A" w:rsidRDefault="004C1A6A">
      <w:pPr>
        <w:rPr>
          <w:lang/>
        </w:rPr>
      </w:pPr>
    </w:p>
    <w:p w14:paraId="04191A7C" w14:textId="77777777" w:rsidR="004C1A6A" w:rsidRDefault="004C1A6A">
      <w:pPr>
        <w:rPr>
          <w:lang/>
        </w:rPr>
      </w:pPr>
    </w:p>
    <w:p w14:paraId="5219CA42" w14:textId="77777777" w:rsidR="004C1A6A" w:rsidRDefault="004C1A6A">
      <w:pPr>
        <w:rPr>
          <w:lang/>
        </w:rPr>
      </w:pPr>
    </w:p>
    <w:p w14:paraId="42711D31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Ressurser:</w:t>
      </w:r>
    </w:p>
    <w:p w14:paraId="0879CB21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Facebook-gruppen Lipedema &amp; KETO Way of Eating</w:t>
      </w:r>
    </w:p>
    <w:p w14:paraId="43725ACC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https://www.facebook.com/groups/LipedemaKetoWOE/</w:t>
      </w:r>
    </w:p>
    <w:p w14:paraId="15122B97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Lipedema &amp; Keto WOE Mentoring Community (medlemsgruppe)</w:t>
      </w:r>
    </w:p>
    <w:p w14:paraId="751EED69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http://keto.lipedemaproject.org/lipedema-keto-mentoring-community/</w:t>
      </w:r>
    </w:p>
    <w:p w14:paraId="3E86BFC5" w14:textId="77777777" w:rsidR="004C1A6A" w:rsidRPr="004C1A6A" w:rsidRDefault="004C1A6A" w:rsidP="004C1A6A">
      <w:pPr>
        <w:rPr>
          <w:lang/>
        </w:rPr>
      </w:pPr>
      <w:r w:rsidRPr="004C1A6A">
        <w:rPr>
          <w:lang/>
        </w:rPr>
        <w:t xml:space="preserve">The Lipedema Project Keto </w:t>
      </w:r>
      <w:r w:rsidRPr="004C1A6A">
        <w:rPr>
          <w:rFonts w:hint="cs"/>
          <w:lang/>
        </w:rPr>
        <w:t>–</w:t>
      </w:r>
      <w:r w:rsidRPr="004C1A6A">
        <w:rPr>
          <w:lang/>
        </w:rPr>
        <w:t xml:space="preserve"> http://keto.lipedemaproject.org/ </w:t>
      </w:r>
    </w:p>
    <w:p w14:paraId="5277AE53" w14:textId="77777777" w:rsidR="004C1A6A" w:rsidRPr="004C1A6A" w:rsidRDefault="004C1A6A" w:rsidP="004C1A6A">
      <w:pPr>
        <w:rPr>
          <w:lang/>
        </w:rPr>
      </w:pPr>
      <w:r w:rsidRPr="004C1A6A">
        <w:rPr>
          <w:lang/>
        </w:rPr>
        <w:t xml:space="preserve">Dr Leslyn Keith </w:t>
      </w:r>
      <w:r w:rsidRPr="004C1A6A">
        <w:rPr>
          <w:rFonts w:hint="cs"/>
          <w:lang/>
        </w:rPr>
        <w:t>–</w:t>
      </w:r>
      <w:r w:rsidRPr="004C1A6A">
        <w:rPr>
          <w:lang/>
        </w:rPr>
        <w:t xml:space="preserve"> http://leslynkeithotd.com/</w:t>
      </w:r>
    </w:p>
    <w:p w14:paraId="5467841D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Coaching med Katrina: https://ketovangelistcoaching.com/katrina-harris/</w:t>
      </w:r>
    </w:p>
    <w:p w14:paraId="22441DD6" w14:textId="77777777" w:rsidR="004C1A6A" w:rsidRPr="004C1A6A" w:rsidRDefault="004C1A6A" w:rsidP="004C1A6A">
      <w:pPr>
        <w:rPr>
          <w:lang/>
        </w:rPr>
      </w:pPr>
      <w:r w:rsidRPr="004C1A6A">
        <w:rPr>
          <w:lang/>
        </w:rPr>
        <w:t xml:space="preserve">Diet Doctor </w:t>
      </w:r>
      <w:r w:rsidRPr="004C1A6A">
        <w:rPr>
          <w:rFonts w:hint="cs"/>
          <w:lang/>
        </w:rPr>
        <w:t>–</w:t>
      </w:r>
      <w:r w:rsidRPr="004C1A6A">
        <w:rPr>
          <w:lang/>
        </w:rPr>
        <w:t xml:space="preserve"> http://DietDoctor.com/</w:t>
      </w:r>
    </w:p>
    <w:p w14:paraId="2A39514B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Lymphatic Education &amp; Research Network (LE&amp;RN) Symposium Series</w:t>
      </w:r>
    </w:p>
    <w:p w14:paraId="73F066B6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http://lymphaticnetwork.org/symposium-series</w:t>
      </w:r>
    </w:p>
    <w:p w14:paraId="68A1445C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 xml:space="preserve">The Science and Practice of Low Carb/High Fat/Ketogenic Way of Eating for Lymphatic </w:t>
      </w:r>
    </w:p>
    <w:p w14:paraId="0DC85B29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Disorders Dr. Eric Westman</w:t>
      </w:r>
    </w:p>
    <w:p w14:paraId="5A5DF049" w14:textId="77777777" w:rsidR="004C1A6A" w:rsidRPr="004C1A6A" w:rsidRDefault="004C1A6A" w:rsidP="004C1A6A">
      <w:pPr>
        <w:rPr>
          <w:rFonts w:hint="eastAsia"/>
          <w:lang/>
        </w:rPr>
      </w:pPr>
      <w:r w:rsidRPr="004C1A6A">
        <w:rPr>
          <w:rFonts w:hint="eastAsia"/>
          <w:lang/>
        </w:rPr>
        <w:t>Diet and Lifestyle for Lymphatic Disorders: Implementing a Ketogenic Diet Dr. Leslyn Keith</w:t>
      </w:r>
    </w:p>
    <w:p w14:paraId="60D809CB" w14:textId="77777777" w:rsidR="004C1A6A" w:rsidRPr="004C1A6A" w:rsidRDefault="004C1A6A" w:rsidP="004C1A6A">
      <w:pPr>
        <w:rPr>
          <w:rFonts w:hint="eastAsia"/>
          <w:lang/>
        </w:rPr>
      </w:pPr>
    </w:p>
    <w:p w14:paraId="5AFC9274" w14:textId="77777777" w:rsidR="004C1A6A" w:rsidRPr="004C1A6A" w:rsidRDefault="004C1A6A">
      <w:pPr>
        <w:rPr>
          <w:lang/>
        </w:rPr>
      </w:pPr>
      <w:bookmarkStart w:id="0" w:name="_GoBack"/>
      <w:bookmarkEnd w:id="0"/>
    </w:p>
    <w:sectPr w:rsidR="004C1A6A" w:rsidRPr="004C1A6A" w:rsidSect="00B320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34"/>
    <w:rsid w:val="001B7B34"/>
    <w:rsid w:val="004C1A6A"/>
    <w:rsid w:val="007003CA"/>
    <w:rsid w:val="00B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9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1587</Characters>
  <Application>Microsoft Macintosh Word</Application>
  <DocSecurity>0</DocSecurity>
  <Lines>27</Lines>
  <Paragraphs>6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ulv</dc:creator>
  <cp:keywords/>
  <dc:description/>
  <cp:lastModifiedBy>per ulv</cp:lastModifiedBy>
  <cp:revision>2</cp:revision>
  <dcterms:created xsi:type="dcterms:W3CDTF">2018-04-08T10:05:00Z</dcterms:created>
  <dcterms:modified xsi:type="dcterms:W3CDTF">2018-04-08T10:14:00Z</dcterms:modified>
</cp:coreProperties>
</file>